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5E" w:rsidRPr="009F525E" w:rsidRDefault="009F525E" w:rsidP="009F525E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12"/>
          <w:szCs w:val="12"/>
          <w:lang w:eastAsia="en-US"/>
        </w:rPr>
      </w:pPr>
      <w:bookmarkStart w:id="0" w:name="_GoBack"/>
      <w:bookmarkEnd w:id="0"/>
      <w:r w:rsidRPr="009F525E">
        <w:rPr>
          <w:b/>
          <w:sz w:val="20"/>
          <w:szCs w:val="20"/>
          <w:lang w:eastAsia="en-US"/>
        </w:rPr>
        <w:t xml:space="preserve">Перечень </w:t>
      </w:r>
      <w:proofErr w:type="gramStart"/>
      <w:r w:rsidR="00920818">
        <w:rPr>
          <w:b/>
          <w:sz w:val="20"/>
          <w:szCs w:val="20"/>
          <w:lang w:eastAsia="en-US"/>
        </w:rPr>
        <w:t>не</w:t>
      </w:r>
      <w:r w:rsidRPr="009F525E">
        <w:rPr>
          <w:b/>
          <w:sz w:val="20"/>
          <w:szCs w:val="20"/>
          <w:lang w:eastAsia="en-US"/>
        </w:rPr>
        <w:t>ликвидных</w:t>
      </w:r>
      <w:proofErr w:type="gramEnd"/>
      <w:r w:rsidRPr="009F525E">
        <w:rPr>
          <w:b/>
          <w:sz w:val="20"/>
          <w:szCs w:val="20"/>
          <w:lang w:eastAsia="en-US"/>
        </w:rPr>
        <w:t xml:space="preserve"> (НЛ) МТР</w:t>
      </w:r>
    </w:p>
    <w:p w:rsidR="009F525E" w:rsidRPr="009F525E" w:rsidRDefault="009F525E" w:rsidP="009F525E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12"/>
          <w:szCs w:val="12"/>
          <w:lang w:eastAsia="en-US"/>
        </w:rPr>
      </w:pPr>
    </w:p>
    <w:p w:rsidR="009F525E" w:rsidRPr="009F525E" w:rsidRDefault="009F525E" w:rsidP="009F525E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 w:val="20"/>
          <w:szCs w:val="20"/>
          <w:lang w:eastAsia="en-US"/>
        </w:rPr>
      </w:pPr>
      <w:r w:rsidRPr="009F525E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в </w:t>
      </w:r>
      <w:proofErr w:type="gramStart"/>
      <w:r w:rsidRPr="009F525E">
        <w:rPr>
          <w:sz w:val="20"/>
          <w:szCs w:val="20"/>
          <w:lang w:eastAsia="en-US"/>
        </w:rPr>
        <w:t>рублях</w:t>
      </w:r>
      <w:proofErr w:type="gramEnd"/>
      <w:r w:rsidRPr="009F525E">
        <w:rPr>
          <w:sz w:val="20"/>
          <w:szCs w:val="20"/>
          <w:lang w:eastAsia="en-US"/>
        </w:rPr>
        <w:t xml:space="preserve"> по состоянию на "</w:t>
      </w:r>
      <w:r w:rsidR="00C02563">
        <w:rPr>
          <w:sz w:val="20"/>
          <w:szCs w:val="20"/>
          <w:lang w:eastAsia="en-US"/>
        </w:rPr>
        <w:t xml:space="preserve"> 01 </w:t>
      </w:r>
      <w:r w:rsidRPr="009F525E">
        <w:rPr>
          <w:sz w:val="20"/>
          <w:szCs w:val="20"/>
          <w:lang w:eastAsia="en-US"/>
        </w:rPr>
        <w:t xml:space="preserve">" </w:t>
      </w:r>
      <w:r w:rsidR="00C02563">
        <w:rPr>
          <w:sz w:val="20"/>
          <w:szCs w:val="20"/>
          <w:lang w:eastAsia="en-US"/>
        </w:rPr>
        <w:t xml:space="preserve">ноября </w:t>
      </w:r>
      <w:r w:rsidRPr="009F525E">
        <w:rPr>
          <w:sz w:val="20"/>
          <w:szCs w:val="20"/>
          <w:lang w:eastAsia="en-US"/>
        </w:rPr>
        <w:t xml:space="preserve"> 20</w:t>
      </w:r>
      <w:r w:rsidR="00C02563">
        <w:rPr>
          <w:sz w:val="20"/>
          <w:szCs w:val="20"/>
          <w:lang w:eastAsia="en-US"/>
        </w:rPr>
        <w:t>19</w:t>
      </w:r>
      <w:r w:rsidRPr="009F525E">
        <w:rPr>
          <w:sz w:val="20"/>
          <w:szCs w:val="20"/>
          <w:lang w:eastAsia="en-US"/>
        </w:rPr>
        <w:t xml:space="preserve"> г.</w:t>
      </w:r>
    </w:p>
    <w:p w:rsidR="009F525E" w:rsidRPr="009F525E" w:rsidRDefault="009F525E" w:rsidP="009F525E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 w:val="20"/>
          <w:szCs w:val="20"/>
          <w:lang w:eastAsia="en-US"/>
        </w:rPr>
      </w:pPr>
    </w:p>
    <w:tbl>
      <w:tblPr>
        <w:tblStyle w:val="11"/>
        <w:tblW w:w="16268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129"/>
        <w:gridCol w:w="576"/>
        <w:gridCol w:w="643"/>
        <w:gridCol w:w="411"/>
        <w:gridCol w:w="1096"/>
        <w:gridCol w:w="534"/>
        <w:gridCol w:w="411"/>
        <w:gridCol w:w="915"/>
        <w:gridCol w:w="808"/>
        <w:gridCol w:w="985"/>
        <w:gridCol w:w="993"/>
        <w:gridCol w:w="993"/>
        <w:gridCol w:w="991"/>
        <w:gridCol w:w="992"/>
        <w:gridCol w:w="850"/>
        <w:gridCol w:w="1450"/>
        <w:gridCol w:w="992"/>
        <w:gridCol w:w="677"/>
      </w:tblGrid>
      <w:tr w:rsidR="000E60E8" w:rsidRPr="009F525E" w:rsidTr="000108D4">
        <w:trPr>
          <w:cantSplit/>
          <w:trHeight w:val="1937"/>
        </w:trPr>
        <w:tc>
          <w:tcPr>
            <w:tcW w:w="411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9F525E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9F525E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11" w:type="dxa"/>
            <w:textDirection w:val="btLr"/>
            <w:vAlign w:val="center"/>
          </w:tcPr>
          <w:p w:rsidR="009F525E" w:rsidRPr="009F525E" w:rsidRDefault="009F525E" w:rsidP="00920818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Дата перевода в НЛ</w:t>
            </w:r>
          </w:p>
        </w:tc>
        <w:tc>
          <w:tcPr>
            <w:tcW w:w="1129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Общество</w:t>
            </w:r>
          </w:p>
        </w:tc>
        <w:tc>
          <w:tcPr>
            <w:tcW w:w="576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№ счета бухгалтерского учета  1-го порядка</w:t>
            </w:r>
          </w:p>
        </w:tc>
        <w:tc>
          <w:tcPr>
            <w:tcW w:w="643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Наименование МТР</w:t>
            </w:r>
          </w:p>
        </w:tc>
        <w:tc>
          <w:tcPr>
            <w:tcW w:w="411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Гос. рег. № (для ТС)</w:t>
            </w:r>
          </w:p>
        </w:tc>
        <w:tc>
          <w:tcPr>
            <w:tcW w:w="1096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Инвентарный номер</w:t>
            </w:r>
          </w:p>
        </w:tc>
        <w:tc>
          <w:tcPr>
            <w:tcW w:w="534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Дата поступления на склад (год ввода)</w:t>
            </w:r>
          </w:p>
        </w:tc>
        <w:tc>
          <w:tcPr>
            <w:tcW w:w="411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Базовые единицы измерения</w:t>
            </w:r>
          </w:p>
        </w:tc>
        <w:tc>
          <w:tcPr>
            <w:tcW w:w="915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Кол-во</w:t>
            </w:r>
          </w:p>
        </w:tc>
        <w:tc>
          <w:tcPr>
            <w:tcW w:w="808" w:type="dxa"/>
            <w:textDirection w:val="btLr"/>
            <w:vAlign w:val="center"/>
          </w:tcPr>
          <w:p w:rsidR="009F525E" w:rsidRPr="009F525E" w:rsidRDefault="009F525E" w:rsidP="00920818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 xml:space="preserve">Остаточная стоимость (на </w:t>
            </w:r>
            <w:r w:rsidR="00920818">
              <w:rPr>
                <w:b/>
                <w:sz w:val="16"/>
                <w:szCs w:val="16"/>
                <w:lang w:eastAsia="en-US"/>
              </w:rPr>
              <w:t>01</w:t>
            </w:r>
            <w:r w:rsidRPr="009F525E">
              <w:rPr>
                <w:b/>
                <w:sz w:val="16"/>
                <w:szCs w:val="16"/>
                <w:lang w:eastAsia="en-US"/>
              </w:rPr>
              <w:t>.</w:t>
            </w:r>
            <w:r w:rsidR="00920818">
              <w:rPr>
                <w:b/>
                <w:sz w:val="16"/>
                <w:szCs w:val="16"/>
                <w:lang w:eastAsia="en-US"/>
              </w:rPr>
              <w:t>10</w:t>
            </w:r>
            <w:r w:rsidRPr="009F525E">
              <w:rPr>
                <w:b/>
                <w:sz w:val="16"/>
                <w:szCs w:val="16"/>
                <w:lang w:eastAsia="en-US"/>
              </w:rPr>
              <w:t>.20</w:t>
            </w:r>
            <w:r w:rsidR="00920818">
              <w:rPr>
                <w:b/>
                <w:sz w:val="16"/>
                <w:szCs w:val="16"/>
                <w:lang w:eastAsia="en-US"/>
              </w:rPr>
              <w:t>19</w:t>
            </w:r>
            <w:r w:rsidRPr="009F525E">
              <w:rPr>
                <w:b/>
                <w:sz w:val="16"/>
                <w:szCs w:val="16"/>
                <w:lang w:eastAsia="en-US"/>
              </w:rPr>
              <w:t xml:space="preserve"> г.) за ед., руб.</w:t>
            </w:r>
          </w:p>
        </w:tc>
        <w:tc>
          <w:tcPr>
            <w:tcW w:w="985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Итого: Остаточная стоимость, руб.</w:t>
            </w:r>
          </w:p>
        </w:tc>
        <w:tc>
          <w:tcPr>
            <w:tcW w:w="993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Базовая оценка стоимости ед. НЛ, без НДС, руб.</w:t>
            </w:r>
          </w:p>
        </w:tc>
        <w:tc>
          <w:tcPr>
            <w:tcW w:w="993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Базовая оценка стоимости ед. НЛ, с НДС, руб.</w:t>
            </w:r>
          </w:p>
        </w:tc>
        <w:tc>
          <w:tcPr>
            <w:tcW w:w="991" w:type="dxa"/>
            <w:textDirection w:val="btLr"/>
            <w:vAlign w:val="center"/>
          </w:tcPr>
          <w:p w:rsidR="009F525E" w:rsidRPr="009F525E" w:rsidRDefault="009F525E" w:rsidP="00C02563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 xml:space="preserve">Итого: Базовая оценка стоимости НЛ (рыночная стоимость по сост. на </w:t>
            </w:r>
            <w:r w:rsidR="00C02563">
              <w:rPr>
                <w:b/>
                <w:sz w:val="16"/>
                <w:szCs w:val="16"/>
                <w:lang w:eastAsia="en-US"/>
              </w:rPr>
              <w:t>30</w:t>
            </w:r>
            <w:r w:rsidRPr="009F525E">
              <w:rPr>
                <w:b/>
                <w:sz w:val="16"/>
                <w:szCs w:val="16"/>
                <w:lang w:eastAsia="en-US"/>
              </w:rPr>
              <w:t>.</w:t>
            </w:r>
            <w:r w:rsidR="00C02563">
              <w:rPr>
                <w:b/>
                <w:sz w:val="16"/>
                <w:szCs w:val="16"/>
                <w:lang w:eastAsia="en-US"/>
              </w:rPr>
              <w:t>10</w:t>
            </w:r>
            <w:r w:rsidRPr="009F525E">
              <w:rPr>
                <w:b/>
                <w:sz w:val="16"/>
                <w:szCs w:val="16"/>
                <w:lang w:eastAsia="en-US"/>
              </w:rPr>
              <w:t>.20</w:t>
            </w:r>
            <w:r w:rsidR="00C02563">
              <w:rPr>
                <w:b/>
                <w:sz w:val="16"/>
                <w:szCs w:val="16"/>
                <w:lang w:eastAsia="en-US"/>
              </w:rPr>
              <w:t>19</w:t>
            </w:r>
            <w:r w:rsidRPr="009F525E">
              <w:rPr>
                <w:b/>
                <w:sz w:val="16"/>
                <w:szCs w:val="16"/>
                <w:lang w:eastAsia="en-US"/>
              </w:rPr>
              <w:t>г.), с НД</w:t>
            </w:r>
            <w:proofErr w:type="gramStart"/>
            <w:r w:rsidRPr="009F525E">
              <w:rPr>
                <w:b/>
                <w:sz w:val="16"/>
                <w:szCs w:val="16"/>
                <w:lang w:eastAsia="en-US"/>
              </w:rPr>
              <w:t>C</w:t>
            </w:r>
            <w:proofErr w:type="gramEnd"/>
            <w:r w:rsidRPr="009F525E">
              <w:rPr>
                <w:b/>
                <w:sz w:val="16"/>
                <w:szCs w:val="16"/>
                <w:lang w:eastAsia="en-US"/>
              </w:rPr>
              <w:t>, руб.</w:t>
            </w:r>
          </w:p>
        </w:tc>
        <w:tc>
          <w:tcPr>
            <w:tcW w:w="992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Местонахождение НЛ</w:t>
            </w:r>
          </w:p>
        </w:tc>
        <w:tc>
          <w:tcPr>
            <w:tcW w:w="850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Причина отнесения к НЛ</w:t>
            </w:r>
          </w:p>
        </w:tc>
        <w:tc>
          <w:tcPr>
            <w:tcW w:w="1450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Техническое состояние НЛ</w:t>
            </w:r>
          </w:p>
        </w:tc>
        <w:tc>
          <w:tcPr>
            <w:tcW w:w="992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ФИО контактного лица</w:t>
            </w:r>
          </w:p>
        </w:tc>
        <w:tc>
          <w:tcPr>
            <w:tcW w:w="677" w:type="dxa"/>
            <w:textDirection w:val="btLr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left="113" w:right="113"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№ телефона контактного лица</w:t>
            </w:r>
          </w:p>
        </w:tc>
      </w:tr>
      <w:tr w:rsidR="000E60E8" w:rsidRPr="009F525E" w:rsidTr="000108D4">
        <w:tc>
          <w:tcPr>
            <w:tcW w:w="411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1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29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76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43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1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96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34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11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15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08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85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3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1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50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1</w:t>
            </w:r>
            <w:r w:rsidRPr="009F525E">
              <w:rPr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677" w:type="dxa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val="en-US" w:eastAsia="en-US"/>
              </w:rPr>
              <w:t>2</w:t>
            </w:r>
            <w:r w:rsidRPr="009F525E">
              <w:rPr>
                <w:b/>
                <w:sz w:val="16"/>
                <w:szCs w:val="16"/>
                <w:lang w:eastAsia="en-US"/>
              </w:rPr>
              <w:t>0</w:t>
            </w:r>
          </w:p>
        </w:tc>
      </w:tr>
      <w:tr w:rsidR="000E60E8" w:rsidRPr="009F525E" w:rsidTr="000108D4">
        <w:tc>
          <w:tcPr>
            <w:tcW w:w="411" w:type="dxa"/>
            <w:vAlign w:val="center"/>
          </w:tcPr>
          <w:p w:rsidR="009F525E" w:rsidRPr="009F525E" w:rsidRDefault="009F525E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9F525E"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11" w:type="dxa"/>
            <w:vAlign w:val="center"/>
          </w:tcPr>
          <w:p w:rsidR="009F525E" w:rsidRPr="009F525E" w:rsidRDefault="00C02563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129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АО «Калуганефтепродукт»</w:t>
            </w:r>
          </w:p>
        </w:tc>
        <w:tc>
          <w:tcPr>
            <w:tcW w:w="576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41.01</w:t>
            </w:r>
          </w:p>
        </w:tc>
        <w:tc>
          <w:tcPr>
            <w:tcW w:w="643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ММО</w:t>
            </w:r>
          </w:p>
        </w:tc>
        <w:tc>
          <w:tcPr>
            <w:tcW w:w="411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- </w:t>
            </w:r>
          </w:p>
        </w:tc>
        <w:tc>
          <w:tcPr>
            <w:tcW w:w="1096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00000000438</w:t>
            </w:r>
          </w:p>
        </w:tc>
        <w:tc>
          <w:tcPr>
            <w:tcW w:w="534" w:type="dxa"/>
            <w:vAlign w:val="center"/>
          </w:tcPr>
          <w:p w:rsidR="009F525E" w:rsidRPr="009F525E" w:rsidRDefault="00C02563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411" w:type="dxa"/>
            <w:vAlign w:val="center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кг</w:t>
            </w:r>
          </w:p>
        </w:tc>
        <w:tc>
          <w:tcPr>
            <w:tcW w:w="915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44508,26</w:t>
            </w:r>
          </w:p>
        </w:tc>
        <w:tc>
          <w:tcPr>
            <w:tcW w:w="808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15,4</w:t>
            </w:r>
          </w:p>
        </w:tc>
        <w:tc>
          <w:tcPr>
            <w:tcW w:w="985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685427,20</w:t>
            </w:r>
          </w:p>
        </w:tc>
        <w:tc>
          <w:tcPr>
            <w:tcW w:w="993" w:type="dxa"/>
          </w:tcPr>
          <w:p w:rsidR="009F525E" w:rsidRPr="009F525E" w:rsidRDefault="00EC463B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EC463B">
              <w:rPr>
                <w:b/>
                <w:sz w:val="16"/>
                <w:szCs w:val="16"/>
                <w:lang w:eastAsia="en-US"/>
              </w:rPr>
              <w:t>685427,20</w:t>
            </w:r>
          </w:p>
        </w:tc>
        <w:tc>
          <w:tcPr>
            <w:tcW w:w="993" w:type="dxa"/>
          </w:tcPr>
          <w:p w:rsidR="009F525E" w:rsidRPr="009F525E" w:rsidRDefault="00EC463B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137085,44</w:t>
            </w:r>
          </w:p>
        </w:tc>
        <w:tc>
          <w:tcPr>
            <w:tcW w:w="991" w:type="dxa"/>
          </w:tcPr>
          <w:p w:rsidR="009F525E" w:rsidRPr="009F525E" w:rsidRDefault="00EC463B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822512,64</w:t>
            </w:r>
          </w:p>
        </w:tc>
        <w:tc>
          <w:tcPr>
            <w:tcW w:w="992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Центральный склад</w:t>
            </w:r>
          </w:p>
        </w:tc>
        <w:tc>
          <w:tcPr>
            <w:tcW w:w="850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Заключение ТК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от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450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Истек срок годности, потребительские свойства потеряны</w:t>
            </w:r>
          </w:p>
        </w:tc>
        <w:tc>
          <w:tcPr>
            <w:tcW w:w="992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Таманова С.А </w:t>
            </w:r>
          </w:p>
        </w:tc>
        <w:tc>
          <w:tcPr>
            <w:tcW w:w="677" w:type="dxa"/>
          </w:tcPr>
          <w:p w:rsidR="009F525E" w:rsidRPr="009F525E" w:rsidRDefault="00920818" w:rsidP="009F525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="100" w:afterAutospacing="1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4842 59-71-22 вн.125</w:t>
            </w:r>
          </w:p>
        </w:tc>
      </w:tr>
    </w:tbl>
    <w:p w:rsidR="009F525E" w:rsidRPr="009F525E" w:rsidRDefault="009F525E" w:rsidP="009F52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  <w:lang w:eastAsia="en-US"/>
        </w:rPr>
      </w:pPr>
    </w:p>
    <w:p w:rsidR="009F525E" w:rsidRPr="009F525E" w:rsidRDefault="000E60E8" w:rsidP="009F52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Решение технической комиссии </w:t>
      </w:r>
      <w:r w:rsidR="009F525E" w:rsidRPr="009F525E">
        <w:rPr>
          <w:b/>
          <w:sz w:val="20"/>
          <w:szCs w:val="20"/>
          <w:lang w:eastAsia="en-US"/>
        </w:rPr>
        <w:t>АО "Калуганефтепродукт": вышеперечисленные МТР перевести в перечень НЛ МТР.</w:t>
      </w:r>
    </w:p>
    <w:p w:rsidR="009F525E" w:rsidRPr="009F525E" w:rsidRDefault="000E60E8" w:rsidP="009F525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  <w:lang w:eastAsia="en-US"/>
        </w:rPr>
      </w:pPr>
      <w:r w:rsidRPr="000E60E8">
        <w:rPr>
          <w:b/>
          <w:sz w:val="20"/>
          <w:szCs w:val="20"/>
          <w:lang w:eastAsia="en-US"/>
        </w:rPr>
        <w:t xml:space="preserve">Техническая комиссия  </w:t>
      </w:r>
      <w:r w:rsidR="009F525E" w:rsidRPr="009F525E">
        <w:rPr>
          <w:b/>
          <w:sz w:val="20"/>
          <w:szCs w:val="20"/>
          <w:lang w:eastAsia="en-US"/>
        </w:rPr>
        <w:t>АО "Калуганефтепродукт":</w:t>
      </w:r>
    </w:p>
    <w:p w:rsidR="00E45C2D" w:rsidRPr="000E60E8" w:rsidRDefault="00E45C2D" w:rsidP="000E60E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sectPr w:rsidR="00E45C2D" w:rsidRPr="000E60E8" w:rsidSect="000E60E8">
      <w:pgSz w:w="16838" w:h="11906" w:orient="landscape"/>
      <w:pgMar w:top="709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pStyle w:val="-6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pStyle w:val="Bullet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2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--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3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-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0"/>
  </w:num>
  <w:num w:numId="12">
    <w:abstractNumId w:val="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2"/>
  </w:num>
  <w:num w:numId="19">
    <w:abstractNumId w:val="7"/>
  </w:num>
  <w:num w:numId="20">
    <w:abstractNumId w:val="4"/>
  </w:num>
  <w:num w:numId="21">
    <w:abstractNumId w:val="4"/>
  </w:num>
  <w:num w:numId="22">
    <w:abstractNumId w:val="3"/>
  </w:num>
  <w:num w:numId="23">
    <w:abstractNumId w:val="5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25E"/>
    <w:rsid w:val="000108D4"/>
    <w:rsid w:val="000E60E8"/>
    <w:rsid w:val="004271BD"/>
    <w:rsid w:val="00920818"/>
    <w:rsid w:val="009F525E"/>
    <w:rsid w:val="00C02563"/>
    <w:rsid w:val="00D11246"/>
    <w:rsid w:val="00E45C2D"/>
    <w:rsid w:val="00EC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71BD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imes New Roman" w:hAnsi="Times New Roman"/>
      <w:sz w:val="24"/>
      <w:szCs w:val="28"/>
      <w:lang w:eastAsia="ru-RU"/>
    </w:rPr>
  </w:style>
  <w:style w:type="paragraph" w:styleId="1">
    <w:name w:val="heading 1"/>
    <w:aliases w:val="Document Header1,H1"/>
    <w:basedOn w:val="a1"/>
    <w:next w:val="a1"/>
    <w:link w:val="10"/>
    <w:autoRedefine/>
    <w:qFormat/>
    <w:rsid w:val="004271BD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1"/>
    <w:next w:val="a1"/>
    <w:link w:val="22"/>
    <w:qFormat/>
    <w:rsid w:val="004271BD"/>
    <w:pPr>
      <w:keepNext/>
      <w:pageBreakBefore/>
      <w:numPr>
        <w:numId w:val="12"/>
      </w:numPr>
      <w:suppressAutoHyphens/>
      <w:spacing w:before="360" w:after="120"/>
      <w:jc w:val="left"/>
      <w:outlineLvl w:val="1"/>
    </w:pPr>
    <w:rPr>
      <w:rFonts w:eastAsia="Times New Roman"/>
      <w:b/>
      <w:bCs/>
      <w:sz w:val="32"/>
      <w:szCs w:val="32"/>
    </w:rPr>
  </w:style>
  <w:style w:type="paragraph" w:styleId="3">
    <w:name w:val="heading 3"/>
    <w:basedOn w:val="a1"/>
    <w:next w:val="a1"/>
    <w:link w:val="30"/>
    <w:uiPriority w:val="99"/>
    <w:qFormat/>
    <w:rsid w:val="004271BD"/>
    <w:pPr>
      <w:widowControl w:val="0"/>
      <w:numPr>
        <w:ilvl w:val="2"/>
        <w:numId w:val="12"/>
      </w:numPr>
      <w:suppressAutoHyphens/>
      <w:spacing w:before="120" w:after="120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1"/>
    <w:next w:val="a1"/>
    <w:link w:val="40"/>
    <w:autoRedefine/>
    <w:uiPriority w:val="99"/>
    <w:qFormat/>
    <w:rsid w:val="004271BD"/>
    <w:pPr>
      <w:widowControl w:val="0"/>
      <w:numPr>
        <w:ilvl w:val="3"/>
        <w:numId w:val="3"/>
      </w:numPr>
      <w:tabs>
        <w:tab w:val="clear" w:pos="1134"/>
      </w:tabs>
      <w:suppressAutoHyphens/>
      <w:spacing w:before="240" w:after="120"/>
      <w:ind w:left="0" w:firstLine="0"/>
      <w:outlineLvl w:val="3"/>
    </w:pPr>
    <w:rPr>
      <w:rFonts w:eastAsia="Times New Roman"/>
      <w:bCs/>
      <w:iCs/>
    </w:rPr>
  </w:style>
  <w:style w:type="paragraph" w:styleId="5">
    <w:name w:val="heading 5"/>
    <w:basedOn w:val="a1"/>
    <w:next w:val="a1"/>
    <w:link w:val="50"/>
    <w:uiPriority w:val="9"/>
    <w:qFormat/>
    <w:rsid w:val="004271BD"/>
    <w:pPr>
      <w:keepNext/>
      <w:numPr>
        <w:ilvl w:val="4"/>
        <w:numId w:val="17"/>
      </w:numPr>
      <w:suppressAutoHyphens/>
      <w:spacing w:before="60"/>
      <w:outlineLvl w:val="4"/>
    </w:pPr>
    <w:rPr>
      <w:rFonts w:eastAsia="Times New Roman"/>
      <w:b/>
      <w:b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4271BD"/>
    <w:pPr>
      <w:widowControl w:val="0"/>
      <w:numPr>
        <w:ilvl w:val="5"/>
        <w:numId w:val="17"/>
      </w:numPr>
      <w:suppressAutoHyphens/>
      <w:spacing w:before="240" w:after="60"/>
      <w:outlineLvl w:val="5"/>
    </w:pPr>
    <w:rPr>
      <w:rFonts w:eastAsia="Times New Roman"/>
      <w:b/>
      <w:bCs/>
      <w:szCs w:val="20"/>
    </w:rPr>
  </w:style>
  <w:style w:type="paragraph" w:styleId="7">
    <w:name w:val="heading 7"/>
    <w:basedOn w:val="a1"/>
    <w:next w:val="a1"/>
    <w:link w:val="70"/>
    <w:uiPriority w:val="9"/>
    <w:qFormat/>
    <w:rsid w:val="004271BD"/>
    <w:pPr>
      <w:widowControl w:val="0"/>
      <w:numPr>
        <w:ilvl w:val="6"/>
        <w:numId w:val="17"/>
      </w:numPr>
      <w:suppressAutoHyphens/>
      <w:spacing w:before="240" w:after="60"/>
      <w:outlineLvl w:val="6"/>
    </w:pPr>
    <w:rPr>
      <w:rFonts w:eastAsia="Times New Roman"/>
      <w:sz w:val="26"/>
      <w:szCs w:val="26"/>
    </w:rPr>
  </w:style>
  <w:style w:type="paragraph" w:styleId="8">
    <w:name w:val="heading 8"/>
    <w:basedOn w:val="a1"/>
    <w:next w:val="a1"/>
    <w:link w:val="80"/>
    <w:uiPriority w:val="9"/>
    <w:qFormat/>
    <w:rsid w:val="004271BD"/>
    <w:pPr>
      <w:widowControl w:val="0"/>
      <w:numPr>
        <w:ilvl w:val="7"/>
        <w:numId w:val="17"/>
      </w:numPr>
      <w:suppressAutoHyphens/>
      <w:spacing w:before="240" w:after="60"/>
      <w:outlineLvl w:val="7"/>
    </w:pPr>
    <w:rPr>
      <w:rFonts w:eastAsia="Times New Roman"/>
      <w:i/>
      <w:iCs/>
      <w:sz w:val="26"/>
      <w:szCs w:val="26"/>
    </w:rPr>
  </w:style>
  <w:style w:type="paragraph" w:styleId="9">
    <w:name w:val="heading 9"/>
    <w:basedOn w:val="a1"/>
    <w:next w:val="a1"/>
    <w:link w:val="90"/>
    <w:uiPriority w:val="9"/>
    <w:qFormat/>
    <w:rsid w:val="004271BD"/>
    <w:pPr>
      <w:widowControl w:val="0"/>
      <w:numPr>
        <w:ilvl w:val="8"/>
        <w:numId w:val="1"/>
      </w:numPr>
      <w:tabs>
        <w:tab w:val="clear" w:pos="0"/>
        <w:tab w:val="num" w:pos="360"/>
      </w:tabs>
      <w:suppressAutoHyphens/>
      <w:spacing w:before="240" w:after="60"/>
      <w:ind w:left="0" w:firstLine="0"/>
      <w:outlineLvl w:val="8"/>
    </w:pPr>
    <w:rPr>
      <w:rFonts w:ascii="Arial" w:eastAsia="Times New Roman" w:hAnsi="Arial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30">
    <w:name w:val="Пункт-3"/>
    <w:basedOn w:val="a1"/>
    <w:link w:val="-31"/>
    <w:autoRedefine/>
    <w:qFormat/>
    <w:rsid w:val="004271BD"/>
    <w:pPr>
      <w:tabs>
        <w:tab w:val="clear" w:pos="1134"/>
      </w:tabs>
      <w:ind w:firstLine="0"/>
    </w:pPr>
    <w:rPr>
      <w:rFonts w:eastAsia="Times New Roman"/>
      <w:lang w:bidi="he-IL"/>
    </w:rPr>
  </w:style>
  <w:style w:type="character" w:customStyle="1" w:styleId="-31">
    <w:name w:val="Пункт-3 Знак"/>
    <w:link w:val="-30"/>
    <w:locked/>
    <w:rsid w:val="004271BD"/>
    <w:rPr>
      <w:rFonts w:ascii="Times New Roman" w:eastAsia="Times New Roman" w:hAnsi="Times New Roman"/>
      <w:sz w:val="24"/>
      <w:szCs w:val="28"/>
      <w:lang w:eastAsia="ru-RU" w:bidi="he-IL"/>
    </w:rPr>
  </w:style>
  <w:style w:type="paragraph" w:customStyle="1" w:styleId="-32">
    <w:name w:val="Подзаголовок-3"/>
    <w:basedOn w:val="-30"/>
    <w:link w:val="-33"/>
    <w:autoRedefine/>
    <w:qFormat/>
    <w:rsid w:val="004271BD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4271BD"/>
    <w:rPr>
      <w:rFonts w:ascii="Times New Roman" w:eastAsia="Times New Roman" w:hAnsi="Times New Roman"/>
      <w:lang w:eastAsia="ru-RU" w:bidi="he-IL"/>
    </w:rPr>
  </w:style>
  <w:style w:type="paragraph" w:customStyle="1" w:styleId="-4">
    <w:name w:val="Пункт-4"/>
    <w:basedOn w:val="a1"/>
    <w:link w:val="-41"/>
    <w:autoRedefine/>
    <w:qFormat/>
    <w:rsid w:val="004271BD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rFonts w:eastAsia="Times New Roman"/>
      <w:szCs w:val="20"/>
      <w:lang w:bidi="he-IL"/>
    </w:rPr>
  </w:style>
  <w:style w:type="character" w:customStyle="1" w:styleId="-41">
    <w:name w:val="Пункт-4 Знак1"/>
    <w:link w:val="-4"/>
    <w:locked/>
    <w:rsid w:val="004271BD"/>
    <w:rPr>
      <w:rFonts w:ascii="Times New Roman" w:eastAsia="Times New Roman" w:hAnsi="Times New Roman"/>
      <w:sz w:val="24"/>
      <w:lang w:eastAsia="ru-RU" w:bidi="he-IL"/>
    </w:rPr>
  </w:style>
  <w:style w:type="paragraph" w:customStyle="1" w:styleId="-6">
    <w:name w:val="Пункт-6"/>
    <w:basedOn w:val="a1"/>
    <w:link w:val="-60"/>
    <w:qFormat/>
    <w:rsid w:val="004271BD"/>
    <w:pPr>
      <w:numPr>
        <w:ilvl w:val="5"/>
        <w:numId w:val="10"/>
      </w:numPr>
      <w:tabs>
        <w:tab w:val="clear" w:pos="1080"/>
        <w:tab w:val="clear" w:pos="1134"/>
        <w:tab w:val="num" w:pos="1701"/>
      </w:tabs>
      <w:kinsoku/>
      <w:overflowPunct/>
      <w:autoSpaceDE/>
      <w:autoSpaceDN/>
      <w:spacing w:before="120" w:after="120"/>
      <w:ind w:left="0" w:firstLine="0"/>
    </w:pPr>
    <w:rPr>
      <w:rFonts w:eastAsia="Times New Roman"/>
      <w:szCs w:val="20"/>
    </w:rPr>
  </w:style>
  <w:style w:type="character" w:customStyle="1" w:styleId="-60">
    <w:name w:val="Пункт-6 Знак"/>
    <w:link w:val="-6"/>
    <w:rsid w:val="004271BD"/>
    <w:rPr>
      <w:rFonts w:ascii="Times New Roman" w:eastAsia="Times New Roman" w:hAnsi="Times New Roman"/>
      <w:sz w:val="24"/>
      <w:lang w:eastAsia="ru-RU"/>
    </w:rPr>
  </w:style>
  <w:style w:type="paragraph" w:customStyle="1" w:styleId="-34">
    <w:name w:val="Пункт-3 подзаголовок"/>
    <w:basedOn w:val="-30"/>
    <w:qFormat/>
    <w:rsid w:val="004271BD"/>
    <w:pPr>
      <w:keepNext/>
      <w:spacing w:before="240" w:after="120"/>
      <w:outlineLvl w:val="2"/>
    </w:pPr>
  </w:style>
  <w:style w:type="paragraph" w:customStyle="1" w:styleId="a5">
    <w:name w:val="Блок"/>
    <w:basedOn w:val="a1"/>
    <w:link w:val="a6"/>
    <w:qFormat/>
    <w:rsid w:val="004271BD"/>
    <w:pPr>
      <w:spacing w:before="3360" w:after="600"/>
      <w:ind w:firstLine="0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6">
    <w:name w:val="Блок Знак"/>
    <w:link w:val="a5"/>
    <w:rsid w:val="004271BD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7">
    <w:name w:val="Оглавление"/>
    <w:basedOn w:val="a1"/>
    <w:link w:val="a8"/>
    <w:qFormat/>
    <w:rsid w:val="004271BD"/>
    <w:pPr>
      <w:kinsoku/>
      <w:overflowPunct/>
      <w:autoSpaceDE/>
      <w:autoSpaceDN/>
      <w:ind w:firstLine="0"/>
      <w:jc w:val="left"/>
    </w:pPr>
    <w:rPr>
      <w:rFonts w:ascii="Arial" w:eastAsia="Times New Roman" w:hAnsi="Arial" w:cs="Arial"/>
      <w:b/>
      <w:sz w:val="48"/>
      <w:szCs w:val="48"/>
    </w:rPr>
  </w:style>
  <w:style w:type="character" w:customStyle="1" w:styleId="a8">
    <w:name w:val="Оглавление Знак"/>
    <w:link w:val="a7"/>
    <w:rsid w:val="004271BD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0">
    <w:name w:val="Введение-заголовок"/>
    <w:basedOn w:val="a1"/>
    <w:link w:val="-1"/>
    <w:qFormat/>
    <w:rsid w:val="004271BD"/>
    <w:pPr>
      <w:keepNext/>
      <w:kinsoku/>
      <w:overflowPunct/>
      <w:autoSpaceDE/>
      <w:autoSpaceDN/>
      <w:ind w:firstLine="0"/>
      <w:outlineLvl w:val="1"/>
    </w:pPr>
    <w:rPr>
      <w:rFonts w:ascii="Arial" w:eastAsia="Times New Roman" w:hAnsi="Arial"/>
      <w:b/>
      <w:bCs/>
      <w:caps/>
      <w:sz w:val="28"/>
      <w:szCs w:val="24"/>
    </w:rPr>
  </w:style>
  <w:style w:type="character" w:customStyle="1" w:styleId="-1">
    <w:name w:val="Введение-заголовок Знак"/>
    <w:link w:val="-0"/>
    <w:rsid w:val="004271BD"/>
    <w:rPr>
      <w:rFonts w:ascii="Arial" w:eastAsia="Times New Roman" w:hAnsi="Arial"/>
      <w:b/>
      <w:bCs/>
      <w:caps/>
      <w:sz w:val="28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4271BD"/>
    <w:pPr>
      <w:numPr>
        <w:numId w:val="9"/>
      </w:numPr>
      <w:tabs>
        <w:tab w:val="clear" w:pos="1692"/>
        <w:tab w:val="num" w:pos="1701"/>
      </w:tabs>
      <w:ind w:left="0" w:firstLine="0"/>
    </w:pPr>
  </w:style>
  <w:style w:type="character" w:customStyle="1" w:styleId="Bullet0">
    <w:name w:val="Bullet Знак"/>
    <w:link w:val="Bullet"/>
    <w:rsid w:val="004271BD"/>
    <w:rPr>
      <w:rFonts w:ascii="Times New Roman" w:eastAsia="Times New Roman" w:hAnsi="Times New Roman"/>
      <w:sz w:val="24"/>
      <w:lang w:eastAsia="ru-RU"/>
    </w:rPr>
  </w:style>
  <w:style w:type="character" w:customStyle="1" w:styleId="a9">
    <w:name w:val="Ссылка на приложение"/>
    <w:uiPriority w:val="1"/>
    <w:qFormat/>
    <w:rsid w:val="004271BD"/>
    <w:rPr>
      <w:rFonts w:cs="Times New Roman"/>
      <w:i w:val="0"/>
      <w:color w:val="0000CC"/>
      <w:u w:val="single"/>
    </w:rPr>
  </w:style>
  <w:style w:type="paragraph" w:customStyle="1" w:styleId="aa">
    <w:name w:val="М_Обычный"/>
    <w:basedOn w:val="a1"/>
    <w:qFormat/>
    <w:rsid w:val="004271BD"/>
    <w:pPr>
      <w:tabs>
        <w:tab w:val="clear" w:pos="1134"/>
      </w:tabs>
      <w:kinsoku/>
      <w:overflowPunct/>
      <w:autoSpaceDE/>
      <w:autoSpaceDN/>
      <w:ind w:firstLine="0"/>
    </w:pPr>
    <w:rPr>
      <w:szCs w:val="22"/>
      <w:lang w:eastAsia="en-US"/>
    </w:rPr>
  </w:style>
  <w:style w:type="paragraph" w:customStyle="1" w:styleId="ab">
    <w:name w:val="М_Таблица Название"/>
    <w:basedOn w:val="ac"/>
    <w:link w:val="ad"/>
    <w:qFormat/>
    <w:rsid w:val="004271BD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eastAsia="Times New Roman" w:hAnsi="Arial"/>
      <w:b/>
      <w:bCs w:val="0"/>
      <w:i w:val="0"/>
      <w:sz w:val="20"/>
    </w:rPr>
  </w:style>
  <w:style w:type="character" w:customStyle="1" w:styleId="ad">
    <w:name w:val="М_Таблица Название Знак"/>
    <w:link w:val="ab"/>
    <w:rsid w:val="004271BD"/>
    <w:rPr>
      <w:rFonts w:ascii="Arial" w:eastAsia="Times New Roman" w:hAnsi="Arial"/>
      <w:b/>
      <w:lang w:eastAsia="ru-RU"/>
    </w:rPr>
  </w:style>
  <w:style w:type="paragraph" w:styleId="ac">
    <w:name w:val="caption"/>
    <w:basedOn w:val="a1"/>
    <w:next w:val="a1"/>
    <w:qFormat/>
    <w:rsid w:val="004271BD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customStyle="1" w:styleId="ae">
    <w:name w:val="М_Таблица Шапка"/>
    <w:basedOn w:val="a1"/>
    <w:qFormat/>
    <w:rsid w:val="004271BD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4271BD"/>
    <w:rPr>
      <w:sz w:val="22"/>
      <w:szCs w:val="22"/>
    </w:rPr>
  </w:style>
  <w:style w:type="paragraph" w:customStyle="1" w:styleId="21">
    <w:name w:val="АМ Заголовок 2"/>
    <w:basedOn w:val="af"/>
    <w:link w:val="23"/>
    <w:qFormat/>
    <w:rsid w:val="004271BD"/>
    <w:pPr>
      <w:numPr>
        <w:ilvl w:val="1"/>
        <w:numId w:val="21"/>
      </w:numPr>
      <w:tabs>
        <w:tab w:val="clear" w:pos="1134"/>
      </w:tabs>
      <w:spacing w:after="120"/>
      <w:contextualSpacing w:val="0"/>
      <w:jc w:val="both"/>
    </w:pPr>
    <w:rPr>
      <w:b/>
    </w:rPr>
  </w:style>
  <w:style w:type="character" w:customStyle="1" w:styleId="23">
    <w:name w:val="АМ Заголовок 2 Знак"/>
    <w:link w:val="21"/>
    <w:rsid w:val="004271BD"/>
    <w:rPr>
      <w:rFonts w:ascii="Times New Roman" w:hAnsi="Times New Roman"/>
      <w:b/>
      <w:lang w:eastAsia="ru-RU"/>
    </w:rPr>
  </w:style>
  <w:style w:type="paragraph" w:styleId="af">
    <w:name w:val="List Paragraph"/>
    <w:basedOn w:val="a1"/>
    <w:link w:val="af0"/>
    <w:uiPriority w:val="34"/>
    <w:qFormat/>
    <w:rsid w:val="004271B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paragraph" w:customStyle="1" w:styleId="-3">
    <w:name w:val="АМ Текст - 3"/>
    <w:basedOn w:val="af"/>
    <w:link w:val="-35"/>
    <w:qFormat/>
    <w:rsid w:val="004271BD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</w:style>
  <w:style w:type="character" w:customStyle="1" w:styleId="-35">
    <w:name w:val="АМ Текст - 3 Знак"/>
    <w:link w:val="-3"/>
    <w:rsid w:val="004271BD"/>
    <w:rPr>
      <w:rFonts w:ascii="Times New Roman" w:hAnsi="Times New Roman"/>
      <w:lang w:eastAsia="ru-RU"/>
    </w:rPr>
  </w:style>
  <w:style w:type="paragraph" w:customStyle="1" w:styleId="-">
    <w:name w:val="АМ - буллиты"/>
    <w:basedOn w:val="-3"/>
    <w:link w:val="-2"/>
    <w:qFormat/>
    <w:rsid w:val="004271BD"/>
    <w:pPr>
      <w:numPr>
        <w:numId w:val="17"/>
      </w:numPr>
      <w:tabs>
        <w:tab w:val="clear" w:pos="720"/>
      </w:tabs>
      <w:ind w:left="1224" w:hanging="373"/>
    </w:pPr>
  </w:style>
  <w:style w:type="character" w:customStyle="1" w:styleId="-2">
    <w:name w:val="АМ - буллиты Знак"/>
    <w:link w:val="-"/>
    <w:rsid w:val="004271BD"/>
    <w:rPr>
      <w:rFonts w:ascii="Times New Roman" w:hAnsi="Times New Roman"/>
      <w:lang w:eastAsia="ru-RU"/>
    </w:rPr>
  </w:style>
  <w:style w:type="paragraph" w:customStyle="1" w:styleId="-5">
    <w:name w:val="АМ - а булиты"/>
    <w:basedOn w:val="-3"/>
    <w:link w:val="-7"/>
    <w:qFormat/>
    <w:rsid w:val="004271BD"/>
    <w:pPr>
      <w:numPr>
        <w:ilvl w:val="0"/>
        <w:numId w:val="0"/>
      </w:numPr>
    </w:pPr>
  </w:style>
  <w:style w:type="character" w:customStyle="1" w:styleId="-7">
    <w:name w:val="АМ - а булиты Знак"/>
    <w:link w:val="-5"/>
    <w:rsid w:val="004271BD"/>
    <w:rPr>
      <w:rFonts w:ascii="Times New Roman" w:hAnsi="Times New Roman"/>
      <w:lang w:eastAsia="ru-RU"/>
    </w:rPr>
  </w:style>
  <w:style w:type="paragraph" w:customStyle="1" w:styleId="--">
    <w:name w:val="АМ - бул-"/>
    <w:basedOn w:val="-3"/>
    <w:link w:val="--0"/>
    <w:qFormat/>
    <w:rsid w:val="004271BD"/>
    <w:pPr>
      <w:numPr>
        <w:ilvl w:val="3"/>
        <w:numId w:val="18"/>
      </w:numPr>
      <w:tabs>
        <w:tab w:val="clear" w:pos="1701"/>
      </w:tabs>
      <w:ind w:left="1728" w:hanging="452"/>
    </w:pPr>
  </w:style>
  <w:style w:type="character" w:customStyle="1" w:styleId="--0">
    <w:name w:val="АМ - бул- Знак"/>
    <w:link w:val="--"/>
    <w:rsid w:val="004271BD"/>
    <w:rPr>
      <w:rFonts w:ascii="Times New Roman" w:hAnsi="Times New Roman"/>
      <w:lang w:eastAsia="ru-RU"/>
    </w:rPr>
  </w:style>
  <w:style w:type="paragraph" w:customStyle="1" w:styleId="11111">
    <w:name w:val="11111"/>
    <w:basedOn w:val="-3"/>
    <w:link w:val="111110"/>
    <w:qFormat/>
    <w:rsid w:val="004271BD"/>
    <w:pPr>
      <w:numPr>
        <w:ilvl w:val="0"/>
        <w:numId w:val="0"/>
      </w:numPr>
      <w:ind w:left="851"/>
    </w:pPr>
  </w:style>
  <w:style w:type="character" w:customStyle="1" w:styleId="111110">
    <w:name w:val="11111 Знак"/>
    <w:link w:val="11111"/>
    <w:rsid w:val="004271BD"/>
    <w:rPr>
      <w:rFonts w:ascii="Times New Roman" w:hAnsi="Times New Roman"/>
      <w:lang w:eastAsia="ru-RU"/>
    </w:rPr>
  </w:style>
  <w:style w:type="paragraph" w:customStyle="1" w:styleId="DocForm">
    <w:name w:val="DocForm"/>
    <w:basedOn w:val="a1"/>
    <w:qFormat/>
    <w:rsid w:val="004271BD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hAnsi="Arial" w:cs="Arial"/>
      <w:b/>
      <w:sz w:val="20"/>
      <w:szCs w:val="20"/>
      <w:lang w:eastAsia="en-US"/>
    </w:rPr>
  </w:style>
  <w:style w:type="paragraph" w:customStyle="1" w:styleId="a">
    <w:name w:val="Стиль номер обычный"/>
    <w:basedOn w:val="24"/>
    <w:qFormat/>
    <w:rsid w:val="004271BD"/>
    <w:pPr>
      <w:numPr>
        <w:ilvl w:val="2"/>
        <w:numId w:val="26"/>
      </w:numPr>
      <w:tabs>
        <w:tab w:val="clear" w:pos="1134"/>
      </w:tabs>
      <w:kinsoku/>
      <w:overflowPunct/>
      <w:autoSpaceDE/>
      <w:autoSpaceDN/>
    </w:pPr>
    <w:rPr>
      <w:rFonts w:eastAsia="Times New Roman"/>
      <w:sz w:val="28"/>
      <w:szCs w:val="20"/>
    </w:rPr>
  </w:style>
  <w:style w:type="paragraph" w:styleId="24">
    <w:name w:val="List Continue 2"/>
    <w:basedOn w:val="a1"/>
    <w:uiPriority w:val="99"/>
    <w:semiHidden/>
    <w:unhideWhenUsed/>
    <w:rsid w:val="004271BD"/>
    <w:pPr>
      <w:spacing w:after="120"/>
      <w:ind w:left="566"/>
      <w:contextualSpacing/>
    </w:pPr>
  </w:style>
  <w:style w:type="paragraph" w:customStyle="1" w:styleId="20">
    <w:name w:val="Стиль уровень 2"/>
    <w:basedOn w:val="a1"/>
    <w:next w:val="a"/>
    <w:qFormat/>
    <w:rsid w:val="004271BD"/>
    <w:pPr>
      <w:keepNext/>
      <w:numPr>
        <w:ilvl w:val="1"/>
        <w:numId w:val="26"/>
      </w:numPr>
      <w:tabs>
        <w:tab w:val="clear" w:pos="1134"/>
      </w:tabs>
      <w:kinsoku/>
      <w:overflowPunct/>
      <w:autoSpaceDE/>
      <w:autoSpaceDN/>
      <w:outlineLvl w:val="0"/>
    </w:pPr>
    <w:rPr>
      <w:rFonts w:eastAsia="Times New Roman"/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4271BD"/>
    <w:pPr>
      <w:numPr>
        <w:ilvl w:val="3"/>
      </w:numPr>
      <w:spacing w:after="0"/>
    </w:pPr>
    <w:rPr>
      <w:color w:val="000000"/>
    </w:rPr>
  </w:style>
  <w:style w:type="character" w:customStyle="1" w:styleId="10">
    <w:name w:val="Заголовок 1 Знак"/>
    <w:aliases w:val="Document Header1 Знак,H1 Знак"/>
    <w:link w:val="1"/>
    <w:rsid w:val="004271BD"/>
    <w:rPr>
      <w:rFonts w:ascii="Arial" w:eastAsia="Times New Roman" w:hAnsi="Arial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link w:val="2"/>
    <w:rsid w:val="004271BD"/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rsid w:val="004271BD"/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4271BD"/>
    <w:rPr>
      <w:rFonts w:ascii="Times New Roman" w:eastAsia="Times New Roman" w:hAnsi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link w:val="5"/>
    <w:uiPriority w:val="9"/>
    <w:rsid w:val="004271BD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4271BD"/>
    <w:rPr>
      <w:rFonts w:ascii="Times New Roman" w:eastAsia="Times New Roman" w:hAnsi="Times New Roman"/>
      <w:b/>
      <w:bCs/>
      <w:sz w:val="24"/>
      <w:lang w:eastAsia="ru-RU"/>
    </w:rPr>
  </w:style>
  <w:style w:type="character" w:customStyle="1" w:styleId="70">
    <w:name w:val="Заголовок 7 Знак"/>
    <w:link w:val="7"/>
    <w:uiPriority w:val="9"/>
    <w:rsid w:val="004271BD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"/>
    <w:rsid w:val="004271BD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uiPriority w:val="9"/>
    <w:rsid w:val="004271BD"/>
    <w:rPr>
      <w:rFonts w:ascii="Arial" w:eastAsia="Times New Roman" w:hAnsi="Arial"/>
      <w:sz w:val="24"/>
      <w:lang w:eastAsia="ru-RU"/>
    </w:rPr>
  </w:style>
  <w:style w:type="paragraph" w:styleId="af1">
    <w:name w:val="Title"/>
    <w:basedOn w:val="a1"/>
    <w:next w:val="a1"/>
    <w:link w:val="af2"/>
    <w:uiPriority w:val="10"/>
    <w:qFormat/>
    <w:rsid w:val="004271BD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link w:val="af1"/>
    <w:uiPriority w:val="10"/>
    <w:rsid w:val="004271BD"/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styleId="af3">
    <w:name w:val="Strong"/>
    <w:uiPriority w:val="99"/>
    <w:qFormat/>
    <w:rsid w:val="004271BD"/>
    <w:rPr>
      <w:rFonts w:cs="Times New Roman"/>
      <w:b/>
    </w:rPr>
  </w:style>
  <w:style w:type="character" w:styleId="af4">
    <w:name w:val="Emphasis"/>
    <w:qFormat/>
    <w:rsid w:val="004271BD"/>
    <w:rPr>
      <w:rFonts w:cs="Times New Roman"/>
      <w:b/>
      <w:i/>
      <w:spacing w:val="10"/>
    </w:rPr>
  </w:style>
  <w:style w:type="paragraph" w:styleId="af5">
    <w:name w:val="No Spacing"/>
    <w:autoRedefine/>
    <w:uiPriority w:val="1"/>
    <w:qFormat/>
    <w:rsid w:val="004271B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rFonts w:ascii="Times New Roman" w:eastAsia="Times New Roman" w:hAnsi="Times New Roman"/>
      <w:b/>
      <w:sz w:val="24"/>
      <w:szCs w:val="28"/>
      <w:lang w:eastAsia="ru-RU"/>
    </w:rPr>
  </w:style>
  <w:style w:type="character" w:customStyle="1" w:styleId="af0">
    <w:name w:val="Абзац списка Знак"/>
    <w:link w:val="af"/>
    <w:uiPriority w:val="34"/>
    <w:locked/>
    <w:rsid w:val="004271BD"/>
    <w:rPr>
      <w:rFonts w:ascii="Times New Roman" w:hAnsi="Times New Roman"/>
      <w:lang w:eastAsia="ru-RU"/>
    </w:rPr>
  </w:style>
  <w:style w:type="paragraph" w:styleId="25">
    <w:name w:val="Quote"/>
    <w:basedOn w:val="a1"/>
    <w:next w:val="a1"/>
    <w:link w:val="26"/>
    <w:uiPriority w:val="29"/>
    <w:qFormat/>
    <w:rsid w:val="004271BD"/>
    <w:pPr>
      <w:ind w:left="794" w:firstLine="0"/>
    </w:pPr>
    <w:rPr>
      <w:rFonts w:eastAsia="Times New Roman"/>
      <w:i/>
      <w:iCs/>
      <w:color w:val="000000"/>
    </w:rPr>
  </w:style>
  <w:style w:type="character" w:customStyle="1" w:styleId="26">
    <w:name w:val="Цитата 2 Знак"/>
    <w:link w:val="25"/>
    <w:uiPriority w:val="29"/>
    <w:rsid w:val="004271BD"/>
    <w:rPr>
      <w:rFonts w:ascii="Times New Roman" w:eastAsia="Times New Roman" w:hAnsi="Times New Roman"/>
      <w:i/>
      <w:iCs/>
      <w:color w:val="000000"/>
      <w:sz w:val="24"/>
      <w:szCs w:val="28"/>
      <w:lang w:eastAsia="ru-RU"/>
    </w:rPr>
  </w:style>
  <w:style w:type="paragraph" w:styleId="af6">
    <w:name w:val="TOC Heading"/>
    <w:basedOn w:val="1"/>
    <w:next w:val="a1"/>
    <w:uiPriority w:val="39"/>
    <w:qFormat/>
    <w:rsid w:val="004271BD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table" w:customStyle="1" w:styleId="11">
    <w:name w:val="Сетка таблицы1"/>
    <w:basedOn w:val="a3"/>
    <w:next w:val="af7"/>
    <w:uiPriority w:val="59"/>
    <w:rsid w:val="009F525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3"/>
    <w:uiPriority w:val="59"/>
    <w:rsid w:val="009F5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71BD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imes New Roman" w:hAnsi="Times New Roman"/>
      <w:sz w:val="24"/>
      <w:szCs w:val="28"/>
      <w:lang w:eastAsia="ru-RU"/>
    </w:rPr>
  </w:style>
  <w:style w:type="paragraph" w:styleId="1">
    <w:name w:val="heading 1"/>
    <w:aliases w:val="Document Header1,H1"/>
    <w:basedOn w:val="a1"/>
    <w:next w:val="a1"/>
    <w:link w:val="10"/>
    <w:autoRedefine/>
    <w:qFormat/>
    <w:rsid w:val="004271BD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1"/>
    <w:next w:val="a1"/>
    <w:link w:val="22"/>
    <w:qFormat/>
    <w:rsid w:val="004271BD"/>
    <w:pPr>
      <w:keepNext/>
      <w:pageBreakBefore/>
      <w:numPr>
        <w:numId w:val="12"/>
      </w:numPr>
      <w:suppressAutoHyphens/>
      <w:spacing w:before="360" w:after="120"/>
      <w:jc w:val="left"/>
      <w:outlineLvl w:val="1"/>
    </w:pPr>
    <w:rPr>
      <w:rFonts w:eastAsia="Times New Roman"/>
      <w:b/>
      <w:bCs/>
      <w:sz w:val="32"/>
      <w:szCs w:val="32"/>
    </w:rPr>
  </w:style>
  <w:style w:type="paragraph" w:styleId="3">
    <w:name w:val="heading 3"/>
    <w:basedOn w:val="a1"/>
    <w:next w:val="a1"/>
    <w:link w:val="30"/>
    <w:uiPriority w:val="99"/>
    <w:qFormat/>
    <w:rsid w:val="004271BD"/>
    <w:pPr>
      <w:widowControl w:val="0"/>
      <w:numPr>
        <w:ilvl w:val="2"/>
        <w:numId w:val="12"/>
      </w:numPr>
      <w:suppressAutoHyphens/>
      <w:spacing w:before="120" w:after="120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1"/>
    <w:next w:val="a1"/>
    <w:link w:val="40"/>
    <w:autoRedefine/>
    <w:uiPriority w:val="99"/>
    <w:qFormat/>
    <w:rsid w:val="004271BD"/>
    <w:pPr>
      <w:widowControl w:val="0"/>
      <w:numPr>
        <w:ilvl w:val="3"/>
        <w:numId w:val="3"/>
      </w:numPr>
      <w:tabs>
        <w:tab w:val="clear" w:pos="1134"/>
      </w:tabs>
      <w:suppressAutoHyphens/>
      <w:spacing w:before="240" w:after="120"/>
      <w:ind w:left="0" w:firstLine="0"/>
      <w:outlineLvl w:val="3"/>
    </w:pPr>
    <w:rPr>
      <w:rFonts w:eastAsia="Times New Roman"/>
      <w:bCs/>
      <w:iCs/>
    </w:rPr>
  </w:style>
  <w:style w:type="paragraph" w:styleId="5">
    <w:name w:val="heading 5"/>
    <w:basedOn w:val="a1"/>
    <w:next w:val="a1"/>
    <w:link w:val="50"/>
    <w:uiPriority w:val="9"/>
    <w:qFormat/>
    <w:rsid w:val="004271BD"/>
    <w:pPr>
      <w:keepNext/>
      <w:numPr>
        <w:ilvl w:val="4"/>
        <w:numId w:val="17"/>
      </w:numPr>
      <w:suppressAutoHyphens/>
      <w:spacing w:before="60"/>
      <w:outlineLvl w:val="4"/>
    </w:pPr>
    <w:rPr>
      <w:rFonts w:eastAsia="Times New Roman"/>
      <w:b/>
      <w:b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4271BD"/>
    <w:pPr>
      <w:widowControl w:val="0"/>
      <w:numPr>
        <w:ilvl w:val="5"/>
        <w:numId w:val="17"/>
      </w:numPr>
      <w:suppressAutoHyphens/>
      <w:spacing w:before="240" w:after="60"/>
      <w:outlineLvl w:val="5"/>
    </w:pPr>
    <w:rPr>
      <w:rFonts w:eastAsia="Times New Roman"/>
      <w:b/>
      <w:bCs/>
      <w:szCs w:val="20"/>
    </w:rPr>
  </w:style>
  <w:style w:type="paragraph" w:styleId="7">
    <w:name w:val="heading 7"/>
    <w:basedOn w:val="a1"/>
    <w:next w:val="a1"/>
    <w:link w:val="70"/>
    <w:uiPriority w:val="9"/>
    <w:qFormat/>
    <w:rsid w:val="004271BD"/>
    <w:pPr>
      <w:widowControl w:val="0"/>
      <w:numPr>
        <w:ilvl w:val="6"/>
        <w:numId w:val="17"/>
      </w:numPr>
      <w:suppressAutoHyphens/>
      <w:spacing w:before="240" w:after="60"/>
      <w:outlineLvl w:val="6"/>
    </w:pPr>
    <w:rPr>
      <w:rFonts w:eastAsia="Times New Roman"/>
      <w:sz w:val="26"/>
      <w:szCs w:val="26"/>
    </w:rPr>
  </w:style>
  <w:style w:type="paragraph" w:styleId="8">
    <w:name w:val="heading 8"/>
    <w:basedOn w:val="a1"/>
    <w:next w:val="a1"/>
    <w:link w:val="80"/>
    <w:uiPriority w:val="9"/>
    <w:qFormat/>
    <w:rsid w:val="004271BD"/>
    <w:pPr>
      <w:widowControl w:val="0"/>
      <w:numPr>
        <w:ilvl w:val="7"/>
        <w:numId w:val="17"/>
      </w:numPr>
      <w:suppressAutoHyphens/>
      <w:spacing w:before="240" w:after="60"/>
      <w:outlineLvl w:val="7"/>
    </w:pPr>
    <w:rPr>
      <w:rFonts w:eastAsia="Times New Roman"/>
      <w:i/>
      <w:iCs/>
      <w:sz w:val="26"/>
      <w:szCs w:val="26"/>
    </w:rPr>
  </w:style>
  <w:style w:type="paragraph" w:styleId="9">
    <w:name w:val="heading 9"/>
    <w:basedOn w:val="a1"/>
    <w:next w:val="a1"/>
    <w:link w:val="90"/>
    <w:uiPriority w:val="9"/>
    <w:qFormat/>
    <w:rsid w:val="004271BD"/>
    <w:pPr>
      <w:widowControl w:val="0"/>
      <w:numPr>
        <w:ilvl w:val="8"/>
        <w:numId w:val="1"/>
      </w:numPr>
      <w:tabs>
        <w:tab w:val="clear" w:pos="0"/>
        <w:tab w:val="num" w:pos="360"/>
      </w:tabs>
      <w:suppressAutoHyphens/>
      <w:spacing w:before="240" w:after="60"/>
      <w:ind w:left="0" w:firstLine="0"/>
      <w:outlineLvl w:val="8"/>
    </w:pPr>
    <w:rPr>
      <w:rFonts w:ascii="Arial" w:eastAsia="Times New Roman" w:hAnsi="Arial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30">
    <w:name w:val="Пункт-3"/>
    <w:basedOn w:val="a1"/>
    <w:link w:val="-31"/>
    <w:autoRedefine/>
    <w:qFormat/>
    <w:rsid w:val="004271BD"/>
    <w:pPr>
      <w:tabs>
        <w:tab w:val="clear" w:pos="1134"/>
      </w:tabs>
      <w:ind w:firstLine="0"/>
    </w:pPr>
    <w:rPr>
      <w:rFonts w:eastAsia="Times New Roman"/>
      <w:lang w:bidi="he-IL"/>
    </w:rPr>
  </w:style>
  <w:style w:type="character" w:customStyle="1" w:styleId="-31">
    <w:name w:val="Пункт-3 Знак"/>
    <w:link w:val="-30"/>
    <w:locked/>
    <w:rsid w:val="004271BD"/>
    <w:rPr>
      <w:rFonts w:ascii="Times New Roman" w:eastAsia="Times New Roman" w:hAnsi="Times New Roman"/>
      <w:sz w:val="24"/>
      <w:szCs w:val="28"/>
      <w:lang w:eastAsia="ru-RU" w:bidi="he-IL"/>
    </w:rPr>
  </w:style>
  <w:style w:type="paragraph" w:customStyle="1" w:styleId="-32">
    <w:name w:val="Подзаголовок-3"/>
    <w:basedOn w:val="-30"/>
    <w:link w:val="-33"/>
    <w:autoRedefine/>
    <w:qFormat/>
    <w:rsid w:val="004271BD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4271BD"/>
    <w:rPr>
      <w:rFonts w:ascii="Times New Roman" w:eastAsia="Times New Roman" w:hAnsi="Times New Roman"/>
      <w:lang w:eastAsia="ru-RU" w:bidi="he-IL"/>
    </w:rPr>
  </w:style>
  <w:style w:type="paragraph" w:customStyle="1" w:styleId="-4">
    <w:name w:val="Пункт-4"/>
    <w:basedOn w:val="a1"/>
    <w:link w:val="-41"/>
    <w:autoRedefine/>
    <w:qFormat/>
    <w:rsid w:val="004271BD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rFonts w:eastAsia="Times New Roman"/>
      <w:szCs w:val="20"/>
      <w:lang w:bidi="he-IL"/>
    </w:rPr>
  </w:style>
  <w:style w:type="character" w:customStyle="1" w:styleId="-41">
    <w:name w:val="Пункт-4 Знак1"/>
    <w:link w:val="-4"/>
    <w:locked/>
    <w:rsid w:val="004271BD"/>
    <w:rPr>
      <w:rFonts w:ascii="Times New Roman" w:eastAsia="Times New Roman" w:hAnsi="Times New Roman"/>
      <w:sz w:val="24"/>
      <w:lang w:eastAsia="ru-RU" w:bidi="he-IL"/>
    </w:rPr>
  </w:style>
  <w:style w:type="paragraph" w:customStyle="1" w:styleId="-6">
    <w:name w:val="Пункт-6"/>
    <w:basedOn w:val="a1"/>
    <w:link w:val="-60"/>
    <w:qFormat/>
    <w:rsid w:val="004271BD"/>
    <w:pPr>
      <w:numPr>
        <w:ilvl w:val="5"/>
        <w:numId w:val="10"/>
      </w:numPr>
      <w:tabs>
        <w:tab w:val="clear" w:pos="1080"/>
        <w:tab w:val="clear" w:pos="1134"/>
        <w:tab w:val="num" w:pos="1701"/>
      </w:tabs>
      <w:kinsoku/>
      <w:overflowPunct/>
      <w:autoSpaceDE/>
      <w:autoSpaceDN/>
      <w:spacing w:before="120" w:after="120"/>
      <w:ind w:left="0" w:firstLine="0"/>
    </w:pPr>
    <w:rPr>
      <w:rFonts w:eastAsia="Times New Roman"/>
      <w:szCs w:val="20"/>
    </w:rPr>
  </w:style>
  <w:style w:type="character" w:customStyle="1" w:styleId="-60">
    <w:name w:val="Пункт-6 Знак"/>
    <w:link w:val="-6"/>
    <w:rsid w:val="004271BD"/>
    <w:rPr>
      <w:rFonts w:ascii="Times New Roman" w:eastAsia="Times New Roman" w:hAnsi="Times New Roman"/>
      <w:sz w:val="24"/>
      <w:lang w:eastAsia="ru-RU"/>
    </w:rPr>
  </w:style>
  <w:style w:type="paragraph" w:customStyle="1" w:styleId="-34">
    <w:name w:val="Пункт-3 подзаголовок"/>
    <w:basedOn w:val="-30"/>
    <w:qFormat/>
    <w:rsid w:val="004271BD"/>
    <w:pPr>
      <w:keepNext/>
      <w:spacing w:before="240" w:after="120"/>
      <w:outlineLvl w:val="2"/>
    </w:pPr>
  </w:style>
  <w:style w:type="paragraph" w:customStyle="1" w:styleId="a5">
    <w:name w:val="Блок"/>
    <w:basedOn w:val="a1"/>
    <w:link w:val="a6"/>
    <w:qFormat/>
    <w:rsid w:val="004271BD"/>
    <w:pPr>
      <w:spacing w:before="3360" w:after="600"/>
      <w:ind w:firstLine="0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6">
    <w:name w:val="Блок Знак"/>
    <w:link w:val="a5"/>
    <w:rsid w:val="004271BD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7">
    <w:name w:val="Оглавление"/>
    <w:basedOn w:val="a1"/>
    <w:link w:val="a8"/>
    <w:qFormat/>
    <w:rsid w:val="004271BD"/>
    <w:pPr>
      <w:kinsoku/>
      <w:overflowPunct/>
      <w:autoSpaceDE/>
      <w:autoSpaceDN/>
      <w:ind w:firstLine="0"/>
      <w:jc w:val="left"/>
    </w:pPr>
    <w:rPr>
      <w:rFonts w:ascii="Arial" w:eastAsia="Times New Roman" w:hAnsi="Arial" w:cs="Arial"/>
      <w:b/>
      <w:sz w:val="48"/>
      <w:szCs w:val="48"/>
    </w:rPr>
  </w:style>
  <w:style w:type="character" w:customStyle="1" w:styleId="a8">
    <w:name w:val="Оглавление Знак"/>
    <w:link w:val="a7"/>
    <w:rsid w:val="004271BD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0">
    <w:name w:val="Введение-заголовок"/>
    <w:basedOn w:val="a1"/>
    <w:link w:val="-1"/>
    <w:qFormat/>
    <w:rsid w:val="004271BD"/>
    <w:pPr>
      <w:keepNext/>
      <w:kinsoku/>
      <w:overflowPunct/>
      <w:autoSpaceDE/>
      <w:autoSpaceDN/>
      <w:ind w:firstLine="0"/>
      <w:outlineLvl w:val="1"/>
    </w:pPr>
    <w:rPr>
      <w:rFonts w:ascii="Arial" w:eastAsia="Times New Roman" w:hAnsi="Arial"/>
      <w:b/>
      <w:bCs/>
      <w:caps/>
      <w:sz w:val="28"/>
      <w:szCs w:val="24"/>
    </w:rPr>
  </w:style>
  <w:style w:type="character" w:customStyle="1" w:styleId="-1">
    <w:name w:val="Введение-заголовок Знак"/>
    <w:link w:val="-0"/>
    <w:rsid w:val="004271BD"/>
    <w:rPr>
      <w:rFonts w:ascii="Arial" w:eastAsia="Times New Roman" w:hAnsi="Arial"/>
      <w:b/>
      <w:bCs/>
      <w:caps/>
      <w:sz w:val="28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4271BD"/>
    <w:pPr>
      <w:numPr>
        <w:numId w:val="9"/>
      </w:numPr>
      <w:tabs>
        <w:tab w:val="clear" w:pos="1692"/>
        <w:tab w:val="num" w:pos="1701"/>
      </w:tabs>
      <w:ind w:left="0" w:firstLine="0"/>
    </w:pPr>
  </w:style>
  <w:style w:type="character" w:customStyle="1" w:styleId="Bullet0">
    <w:name w:val="Bullet Знак"/>
    <w:link w:val="Bullet"/>
    <w:rsid w:val="004271BD"/>
    <w:rPr>
      <w:rFonts w:ascii="Times New Roman" w:eastAsia="Times New Roman" w:hAnsi="Times New Roman"/>
      <w:sz w:val="24"/>
      <w:lang w:eastAsia="ru-RU"/>
    </w:rPr>
  </w:style>
  <w:style w:type="character" w:customStyle="1" w:styleId="a9">
    <w:name w:val="Ссылка на приложение"/>
    <w:uiPriority w:val="1"/>
    <w:qFormat/>
    <w:rsid w:val="004271BD"/>
    <w:rPr>
      <w:rFonts w:cs="Times New Roman"/>
      <w:i w:val="0"/>
      <w:color w:val="0000CC"/>
      <w:u w:val="single"/>
    </w:rPr>
  </w:style>
  <w:style w:type="paragraph" w:customStyle="1" w:styleId="aa">
    <w:name w:val="М_Обычный"/>
    <w:basedOn w:val="a1"/>
    <w:qFormat/>
    <w:rsid w:val="004271BD"/>
    <w:pPr>
      <w:tabs>
        <w:tab w:val="clear" w:pos="1134"/>
      </w:tabs>
      <w:kinsoku/>
      <w:overflowPunct/>
      <w:autoSpaceDE/>
      <w:autoSpaceDN/>
      <w:ind w:firstLine="0"/>
    </w:pPr>
    <w:rPr>
      <w:szCs w:val="22"/>
      <w:lang w:eastAsia="en-US"/>
    </w:rPr>
  </w:style>
  <w:style w:type="paragraph" w:customStyle="1" w:styleId="ab">
    <w:name w:val="М_Таблица Название"/>
    <w:basedOn w:val="ac"/>
    <w:link w:val="ad"/>
    <w:qFormat/>
    <w:rsid w:val="004271BD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eastAsia="Times New Roman" w:hAnsi="Arial"/>
      <w:b/>
      <w:bCs w:val="0"/>
      <w:i w:val="0"/>
      <w:sz w:val="20"/>
    </w:rPr>
  </w:style>
  <w:style w:type="character" w:customStyle="1" w:styleId="ad">
    <w:name w:val="М_Таблица Название Знак"/>
    <w:link w:val="ab"/>
    <w:rsid w:val="004271BD"/>
    <w:rPr>
      <w:rFonts w:ascii="Arial" w:eastAsia="Times New Roman" w:hAnsi="Arial"/>
      <w:b/>
      <w:lang w:eastAsia="ru-RU"/>
    </w:rPr>
  </w:style>
  <w:style w:type="paragraph" w:styleId="ac">
    <w:name w:val="caption"/>
    <w:basedOn w:val="a1"/>
    <w:next w:val="a1"/>
    <w:qFormat/>
    <w:rsid w:val="004271BD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customStyle="1" w:styleId="ae">
    <w:name w:val="М_Таблица Шапка"/>
    <w:basedOn w:val="a1"/>
    <w:qFormat/>
    <w:rsid w:val="004271BD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4271BD"/>
    <w:rPr>
      <w:sz w:val="22"/>
      <w:szCs w:val="22"/>
    </w:rPr>
  </w:style>
  <w:style w:type="paragraph" w:customStyle="1" w:styleId="21">
    <w:name w:val="АМ Заголовок 2"/>
    <w:basedOn w:val="af"/>
    <w:link w:val="23"/>
    <w:qFormat/>
    <w:rsid w:val="004271BD"/>
    <w:pPr>
      <w:numPr>
        <w:ilvl w:val="1"/>
        <w:numId w:val="21"/>
      </w:numPr>
      <w:tabs>
        <w:tab w:val="clear" w:pos="1134"/>
      </w:tabs>
      <w:spacing w:after="120"/>
      <w:contextualSpacing w:val="0"/>
      <w:jc w:val="both"/>
    </w:pPr>
    <w:rPr>
      <w:b/>
    </w:rPr>
  </w:style>
  <w:style w:type="character" w:customStyle="1" w:styleId="23">
    <w:name w:val="АМ Заголовок 2 Знак"/>
    <w:link w:val="21"/>
    <w:rsid w:val="004271BD"/>
    <w:rPr>
      <w:rFonts w:ascii="Times New Roman" w:hAnsi="Times New Roman"/>
      <w:b/>
      <w:lang w:eastAsia="ru-RU"/>
    </w:rPr>
  </w:style>
  <w:style w:type="paragraph" w:styleId="af">
    <w:name w:val="List Paragraph"/>
    <w:basedOn w:val="a1"/>
    <w:link w:val="af0"/>
    <w:uiPriority w:val="34"/>
    <w:qFormat/>
    <w:rsid w:val="004271B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paragraph" w:customStyle="1" w:styleId="-3">
    <w:name w:val="АМ Текст - 3"/>
    <w:basedOn w:val="af"/>
    <w:link w:val="-35"/>
    <w:qFormat/>
    <w:rsid w:val="004271BD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</w:style>
  <w:style w:type="character" w:customStyle="1" w:styleId="-35">
    <w:name w:val="АМ Текст - 3 Знак"/>
    <w:link w:val="-3"/>
    <w:rsid w:val="004271BD"/>
    <w:rPr>
      <w:rFonts w:ascii="Times New Roman" w:hAnsi="Times New Roman"/>
      <w:lang w:eastAsia="ru-RU"/>
    </w:rPr>
  </w:style>
  <w:style w:type="paragraph" w:customStyle="1" w:styleId="-">
    <w:name w:val="АМ - буллиты"/>
    <w:basedOn w:val="-3"/>
    <w:link w:val="-2"/>
    <w:qFormat/>
    <w:rsid w:val="004271BD"/>
    <w:pPr>
      <w:numPr>
        <w:numId w:val="17"/>
      </w:numPr>
      <w:tabs>
        <w:tab w:val="clear" w:pos="720"/>
      </w:tabs>
      <w:ind w:left="1224" w:hanging="373"/>
    </w:pPr>
  </w:style>
  <w:style w:type="character" w:customStyle="1" w:styleId="-2">
    <w:name w:val="АМ - буллиты Знак"/>
    <w:link w:val="-"/>
    <w:rsid w:val="004271BD"/>
    <w:rPr>
      <w:rFonts w:ascii="Times New Roman" w:hAnsi="Times New Roman"/>
      <w:lang w:eastAsia="ru-RU"/>
    </w:rPr>
  </w:style>
  <w:style w:type="paragraph" w:customStyle="1" w:styleId="-5">
    <w:name w:val="АМ - а булиты"/>
    <w:basedOn w:val="-3"/>
    <w:link w:val="-7"/>
    <w:qFormat/>
    <w:rsid w:val="004271BD"/>
    <w:pPr>
      <w:numPr>
        <w:ilvl w:val="0"/>
        <w:numId w:val="0"/>
      </w:numPr>
    </w:pPr>
  </w:style>
  <w:style w:type="character" w:customStyle="1" w:styleId="-7">
    <w:name w:val="АМ - а булиты Знак"/>
    <w:link w:val="-5"/>
    <w:rsid w:val="004271BD"/>
    <w:rPr>
      <w:rFonts w:ascii="Times New Roman" w:hAnsi="Times New Roman"/>
      <w:lang w:eastAsia="ru-RU"/>
    </w:rPr>
  </w:style>
  <w:style w:type="paragraph" w:customStyle="1" w:styleId="--">
    <w:name w:val="АМ - бул-"/>
    <w:basedOn w:val="-3"/>
    <w:link w:val="--0"/>
    <w:qFormat/>
    <w:rsid w:val="004271BD"/>
    <w:pPr>
      <w:numPr>
        <w:ilvl w:val="3"/>
        <w:numId w:val="18"/>
      </w:numPr>
      <w:tabs>
        <w:tab w:val="clear" w:pos="1701"/>
      </w:tabs>
      <w:ind w:left="1728" w:hanging="452"/>
    </w:pPr>
  </w:style>
  <w:style w:type="character" w:customStyle="1" w:styleId="--0">
    <w:name w:val="АМ - бул- Знак"/>
    <w:link w:val="--"/>
    <w:rsid w:val="004271BD"/>
    <w:rPr>
      <w:rFonts w:ascii="Times New Roman" w:hAnsi="Times New Roman"/>
      <w:lang w:eastAsia="ru-RU"/>
    </w:rPr>
  </w:style>
  <w:style w:type="paragraph" w:customStyle="1" w:styleId="11111">
    <w:name w:val="11111"/>
    <w:basedOn w:val="-3"/>
    <w:link w:val="111110"/>
    <w:qFormat/>
    <w:rsid w:val="004271BD"/>
    <w:pPr>
      <w:numPr>
        <w:ilvl w:val="0"/>
        <w:numId w:val="0"/>
      </w:numPr>
      <w:ind w:left="851"/>
    </w:pPr>
  </w:style>
  <w:style w:type="character" w:customStyle="1" w:styleId="111110">
    <w:name w:val="11111 Знак"/>
    <w:link w:val="11111"/>
    <w:rsid w:val="004271BD"/>
    <w:rPr>
      <w:rFonts w:ascii="Times New Roman" w:hAnsi="Times New Roman"/>
      <w:lang w:eastAsia="ru-RU"/>
    </w:rPr>
  </w:style>
  <w:style w:type="paragraph" w:customStyle="1" w:styleId="DocForm">
    <w:name w:val="DocForm"/>
    <w:basedOn w:val="a1"/>
    <w:qFormat/>
    <w:rsid w:val="004271BD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hAnsi="Arial" w:cs="Arial"/>
      <w:b/>
      <w:sz w:val="20"/>
      <w:szCs w:val="20"/>
      <w:lang w:eastAsia="en-US"/>
    </w:rPr>
  </w:style>
  <w:style w:type="paragraph" w:customStyle="1" w:styleId="a">
    <w:name w:val="Стиль номер обычный"/>
    <w:basedOn w:val="24"/>
    <w:qFormat/>
    <w:rsid w:val="004271BD"/>
    <w:pPr>
      <w:numPr>
        <w:ilvl w:val="2"/>
        <w:numId w:val="26"/>
      </w:numPr>
      <w:tabs>
        <w:tab w:val="clear" w:pos="1134"/>
      </w:tabs>
      <w:kinsoku/>
      <w:overflowPunct/>
      <w:autoSpaceDE/>
      <w:autoSpaceDN/>
    </w:pPr>
    <w:rPr>
      <w:rFonts w:eastAsia="Times New Roman"/>
      <w:sz w:val="28"/>
      <w:szCs w:val="20"/>
    </w:rPr>
  </w:style>
  <w:style w:type="paragraph" w:styleId="24">
    <w:name w:val="List Continue 2"/>
    <w:basedOn w:val="a1"/>
    <w:uiPriority w:val="99"/>
    <w:semiHidden/>
    <w:unhideWhenUsed/>
    <w:rsid w:val="004271BD"/>
    <w:pPr>
      <w:spacing w:after="120"/>
      <w:ind w:left="566"/>
      <w:contextualSpacing/>
    </w:pPr>
  </w:style>
  <w:style w:type="paragraph" w:customStyle="1" w:styleId="20">
    <w:name w:val="Стиль уровень 2"/>
    <w:basedOn w:val="a1"/>
    <w:next w:val="a"/>
    <w:qFormat/>
    <w:rsid w:val="004271BD"/>
    <w:pPr>
      <w:keepNext/>
      <w:numPr>
        <w:ilvl w:val="1"/>
        <w:numId w:val="26"/>
      </w:numPr>
      <w:tabs>
        <w:tab w:val="clear" w:pos="1134"/>
      </w:tabs>
      <w:kinsoku/>
      <w:overflowPunct/>
      <w:autoSpaceDE/>
      <w:autoSpaceDN/>
      <w:outlineLvl w:val="0"/>
    </w:pPr>
    <w:rPr>
      <w:rFonts w:eastAsia="Times New Roman"/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4271BD"/>
    <w:pPr>
      <w:numPr>
        <w:ilvl w:val="3"/>
      </w:numPr>
      <w:spacing w:after="0"/>
    </w:pPr>
    <w:rPr>
      <w:color w:val="000000"/>
    </w:rPr>
  </w:style>
  <w:style w:type="character" w:customStyle="1" w:styleId="10">
    <w:name w:val="Заголовок 1 Знак"/>
    <w:aliases w:val="Document Header1 Знак,H1 Знак"/>
    <w:link w:val="1"/>
    <w:rsid w:val="004271BD"/>
    <w:rPr>
      <w:rFonts w:ascii="Arial" w:eastAsia="Times New Roman" w:hAnsi="Arial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link w:val="2"/>
    <w:rsid w:val="004271BD"/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rsid w:val="004271BD"/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4271BD"/>
    <w:rPr>
      <w:rFonts w:ascii="Times New Roman" w:eastAsia="Times New Roman" w:hAnsi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link w:val="5"/>
    <w:uiPriority w:val="9"/>
    <w:rsid w:val="004271BD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4271BD"/>
    <w:rPr>
      <w:rFonts w:ascii="Times New Roman" w:eastAsia="Times New Roman" w:hAnsi="Times New Roman"/>
      <w:b/>
      <w:bCs/>
      <w:sz w:val="24"/>
      <w:lang w:eastAsia="ru-RU"/>
    </w:rPr>
  </w:style>
  <w:style w:type="character" w:customStyle="1" w:styleId="70">
    <w:name w:val="Заголовок 7 Знак"/>
    <w:link w:val="7"/>
    <w:uiPriority w:val="9"/>
    <w:rsid w:val="004271BD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"/>
    <w:rsid w:val="004271BD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uiPriority w:val="9"/>
    <w:rsid w:val="004271BD"/>
    <w:rPr>
      <w:rFonts w:ascii="Arial" w:eastAsia="Times New Roman" w:hAnsi="Arial"/>
      <w:sz w:val="24"/>
      <w:lang w:eastAsia="ru-RU"/>
    </w:rPr>
  </w:style>
  <w:style w:type="paragraph" w:styleId="af1">
    <w:name w:val="Title"/>
    <w:basedOn w:val="a1"/>
    <w:next w:val="a1"/>
    <w:link w:val="af2"/>
    <w:uiPriority w:val="10"/>
    <w:qFormat/>
    <w:rsid w:val="004271BD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2">
    <w:name w:val="Название Знак"/>
    <w:link w:val="af1"/>
    <w:uiPriority w:val="10"/>
    <w:rsid w:val="004271BD"/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styleId="af3">
    <w:name w:val="Strong"/>
    <w:uiPriority w:val="99"/>
    <w:qFormat/>
    <w:rsid w:val="004271BD"/>
    <w:rPr>
      <w:rFonts w:cs="Times New Roman"/>
      <w:b/>
    </w:rPr>
  </w:style>
  <w:style w:type="character" w:styleId="af4">
    <w:name w:val="Emphasis"/>
    <w:qFormat/>
    <w:rsid w:val="004271BD"/>
    <w:rPr>
      <w:rFonts w:cs="Times New Roman"/>
      <w:b/>
      <w:i/>
      <w:spacing w:val="10"/>
    </w:rPr>
  </w:style>
  <w:style w:type="paragraph" w:styleId="af5">
    <w:name w:val="No Spacing"/>
    <w:autoRedefine/>
    <w:uiPriority w:val="1"/>
    <w:qFormat/>
    <w:rsid w:val="004271B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rFonts w:ascii="Times New Roman" w:eastAsia="Times New Roman" w:hAnsi="Times New Roman"/>
      <w:b/>
      <w:sz w:val="24"/>
      <w:szCs w:val="28"/>
      <w:lang w:eastAsia="ru-RU"/>
    </w:rPr>
  </w:style>
  <w:style w:type="character" w:customStyle="1" w:styleId="af0">
    <w:name w:val="Абзац списка Знак"/>
    <w:link w:val="af"/>
    <w:uiPriority w:val="34"/>
    <w:locked/>
    <w:rsid w:val="004271BD"/>
    <w:rPr>
      <w:rFonts w:ascii="Times New Roman" w:hAnsi="Times New Roman"/>
      <w:lang w:eastAsia="ru-RU"/>
    </w:rPr>
  </w:style>
  <w:style w:type="paragraph" w:styleId="25">
    <w:name w:val="Quote"/>
    <w:basedOn w:val="a1"/>
    <w:next w:val="a1"/>
    <w:link w:val="26"/>
    <w:uiPriority w:val="29"/>
    <w:qFormat/>
    <w:rsid w:val="004271BD"/>
    <w:pPr>
      <w:ind w:left="794" w:firstLine="0"/>
    </w:pPr>
    <w:rPr>
      <w:rFonts w:eastAsia="Times New Roman"/>
      <w:i/>
      <w:iCs/>
      <w:color w:val="000000"/>
    </w:rPr>
  </w:style>
  <w:style w:type="character" w:customStyle="1" w:styleId="26">
    <w:name w:val="Цитата 2 Знак"/>
    <w:link w:val="25"/>
    <w:uiPriority w:val="29"/>
    <w:rsid w:val="004271BD"/>
    <w:rPr>
      <w:rFonts w:ascii="Times New Roman" w:eastAsia="Times New Roman" w:hAnsi="Times New Roman"/>
      <w:i/>
      <w:iCs/>
      <w:color w:val="000000"/>
      <w:sz w:val="24"/>
      <w:szCs w:val="28"/>
      <w:lang w:eastAsia="ru-RU"/>
    </w:rPr>
  </w:style>
  <w:style w:type="paragraph" w:styleId="af6">
    <w:name w:val="TOC Heading"/>
    <w:basedOn w:val="1"/>
    <w:next w:val="a1"/>
    <w:uiPriority w:val="39"/>
    <w:qFormat/>
    <w:rsid w:val="004271BD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table" w:customStyle="1" w:styleId="11">
    <w:name w:val="Сетка таблицы1"/>
    <w:basedOn w:val="a3"/>
    <w:next w:val="af7"/>
    <w:uiPriority w:val="59"/>
    <w:rsid w:val="009F525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3"/>
    <w:uiPriority w:val="59"/>
    <w:rsid w:val="009F5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cp:lastPrinted>2019-10-29T14:38:00Z</cp:lastPrinted>
  <dcterms:created xsi:type="dcterms:W3CDTF">2019-10-18T08:57:00Z</dcterms:created>
  <dcterms:modified xsi:type="dcterms:W3CDTF">2019-11-08T11:45:00Z</dcterms:modified>
</cp:coreProperties>
</file>